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86MS0043-01-2023-013182-57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Смирнова Дмитрия Валерьевича,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в/у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Смирнов Д.В.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18810586230802082846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 августа 2023 года</w:t>
      </w:r>
      <w:r>
        <w:rPr>
          <w:rFonts w:ascii="Times New Roman" w:eastAsia="Times New Roman" w:hAnsi="Times New Roman" w:cs="Times New Roman"/>
        </w:rPr>
        <w:t>, вступившему в законную силу 14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Смирнов Д.В. не явился, о времени и месте рассмотрения административного материала извещался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Смирнова Д.В.,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18810886230920087569 от 14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Смирнова Д.В.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18810586230802082846 от 02 августа 2023 года</w:t>
      </w:r>
      <w:r>
        <w:rPr>
          <w:rFonts w:ascii="Times New Roman" w:eastAsia="Times New Roman" w:hAnsi="Times New Roman" w:cs="Times New Roman"/>
        </w:rPr>
        <w:t xml:space="preserve">, согласно которому Смирнов Д.В.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список почтовых отправлений;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ОГИБДД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административного штрафа</w:t>
      </w:r>
      <w:r>
        <w:rPr>
          <w:rFonts w:ascii="Times New Roman" w:eastAsia="Times New Roman" w:hAnsi="Times New Roman" w:cs="Times New Roman"/>
        </w:rPr>
        <w:t>, согласно которым штраф был уплачен 15 ноября 2023 года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Смирнова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 xml:space="preserve">Смирнова Д.В.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 августа</w:t>
      </w:r>
      <w:r>
        <w:rPr>
          <w:rFonts w:ascii="Times New Roman" w:eastAsia="Times New Roman" w:hAnsi="Times New Roman" w:cs="Times New Roman"/>
        </w:rPr>
        <w:t xml:space="preserve">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 августа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следовательно,</w:t>
      </w:r>
      <w:r>
        <w:rPr>
          <w:rFonts w:ascii="Times New Roman" w:eastAsia="Times New Roman" w:hAnsi="Times New Roman" w:cs="Times New Roman"/>
        </w:rPr>
        <w:t xml:space="preserve"> Смирнов Д.В.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13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Смирнов Д.В.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Смирнова Дмитрия Валерьевича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0412365400435022292320118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4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